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02" w:rsidRPr="00EF1BB5" w:rsidRDefault="00E24E02" w:rsidP="00E24E02">
      <w:pPr>
        <w:pStyle w:val="Defaul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                  </w:t>
      </w:r>
      <w:r w:rsidRPr="00EF1BB5">
        <w:rPr>
          <w:rFonts w:hint="cs"/>
          <w:b/>
          <w:bCs/>
          <w:sz w:val="36"/>
          <w:szCs w:val="36"/>
          <w:cs/>
        </w:rPr>
        <w:t>การดำเนินการเพื่อจัดการความเสี่ยงการทุจริต</w:t>
      </w:r>
    </w:p>
    <w:p w:rsidR="00E24E02" w:rsidRPr="00E24E02" w:rsidRDefault="00E24E02" w:rsidP="00E24E02">
      <w:pPr>
        <w:pStyle w:val="Default"/>
        <w:jc w:val="both"/>
        <w:rPr>
          <w:b/>
          <w:bCs/>
          <w:sz w:val="36"/>
          <w:szCs w:val="36"/>
        </w:rPr>
      </w:pPr>
      <w:r w:rsidRPr="00E24E02">
        <w:rPr>
          <w:rFonts w:hint="cs"/>
          <w:b/>
          <w:bCs/>
          <w:sz w:val="36"/>
          <w:szCs w:val="36"/>
          <w:cs/>
        </w:rPr>
        <w:t xml:space="preserve">                                องค์การบริหารส่วนตำบลบ้านเกาะ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3969"/>
      </w:tblGrid>
      <w:tr w:rsidR="00E24E02" w:rsidRPr="00E24E02" w:rsidTr="003650DE">
        <w:trPr>
          <w:trHeight w:val="720"/>
        </w:trPr>
        <w:tc>
          <w:tcPr>
            <w:tcW w:w="2518" w:type="dxa"/>
            <w:tcBorders>
              <w:bottom w:val="single" w:sz="4" w:space="0" w:color="auto"/>
            </w:tcBorders>
          </w:tcPr>
          <w:p w:rsidR="00E24E02" w:rsidRPr="00E24E02" w:rsidRDefault="00E24E02" w:rsidP="003650DE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4E02" w:rsidRPr="00E24E02" w:rsidRDefault="00E24E02" w:rsidP="003650DE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E24E02">
              <w:rPr>
                <w:rFonts w:hint="cs"/>
                <w:b/>
                <w:bCs/>
                <w:sz w:val="36"/>
                <w:szCs w:val="36"/>
                <w:cs/>
              </w:rPr>
              <w:t>ประจำปีงบประมาณ พ.ศ. 2562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4E02" w:rsidRPr="00E24E02" w:rsidRDefault="00E24E02" w:rsidP="003650DE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  <w:tr w:rsidR="00E24E02" w:rsidTr="003650DE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การปรับปรุงขั้นตอน</w:t>
            </w:r>
          </w:p>
        </w:tc>
      </w:tr>
      <w:tr w:rsidR="00E24E02" w:rsidTr="003650DE">
        <w:trPr>
          <w:trHeight w:val="18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การจัดหาพัสดุ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การจัดหาพัสดุ</w:t>
            </w:r>
            <w:r>
              <w:rPr>
                <w:rFonts w:hint="cs"/>
                <w:sz w:val="32"/>
                <w:szCs w:val="32"/>
                <w:cs/>
              </w:rPr>
              <w:t>โดยวิธีเฉพาะเจาะจง โดยนำญาติพี่น้อง หรือบุคคลใกล้ชิดเป็นผู้ขายผู้รับจ้าง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จัดทำมาตรการจัดหาพัสดุของ อบต.             บ้านเกาะ ดังนี้</w:t>
            </w: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จัดทำ</w:t>
            </w:r>
            <w:r>
              <w:rPr>
                <w:rFonts w:hint="cs"/>
                <w:sz w:val="32"/>
                <w:szCs w:val="32"/>
                <w:cs/>
              </w:rPr>
              <w:t>ขอบเขตของงานและรายละเอียด</w:t>
            </w:r>
            <w:r>
              <w:rPr>
                <w:rFonts w:hint="cs"/>
                <w:sz w:val="32"/>
                <w:szCs w:val="32"/>
                <w:cs/>
              </w:rPr>
              <w:t>คุณลักษณะ</w:t>
            </w:r>
            <w:r>
              <w:rPr>
                <w:rFonts w:hint="cs"/>
                <w:sz w:val="32"/>
                <w:szCs w:val="32"/>
                <w:cs/>
              </w:rPr>
              <w:t>เฉพาะ</w:t>
            </w:r>
            <w:r>
              <w:rPr>
                <w:rFonts w:hint="cs"/>
                <w:sz w:val="32"/>
                <w:szCs w:val="32"/>
                <w:cs/>
              </w:rPr>
              <w:t xml:space="preserve"> เพื่อจัดหาพัสดุได้ตามความต้องการ ทั้งปริมาณ คุณภาพ ทันเวลา ตามความจำเป็นเร่งด่วน</w:t>
            </w: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 ดำเนินการจัดซื้อจัดจ้างตามระเบียบ  โดยเฉพาะการซื้อวัสดุ (ยกเว้นวัสดุก่อสร้าง)โดยวิธีเฉพาะเจาะจง ต้องจัดซื้อตามราคาท้องตลาด อย่างน้อย 3 ราย หรือราคาที่ซื้อครั้งล่าสุดในระยะ 2 ปี มาเทียบราคากันโดยจัดทำรายละเอียดการสืบราคาเป็นราคากลางโดยระบุรายการที่จะซื้อ ราคาขาย วันที่สืบราคา ชื่อ ที่อยู่ผู้ขาย  หมายเลขโทรศัพท์ติดต่อประกอบรายงานการขอซื้อขอจ้าง</w:t>
            </w:r>
          </w:p>
        </w:tc>
      </w:tr>
      <w:tr w:rsidR="00E24E02" w:rsidTr="003650DE">
        <w:trPr>
          <w:trHeight w:val="18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การใช้รถยนต์ราชการ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Pr="002B3959" w:rsidRDefault="00E24E02" w:rsidP="003650DE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ใช้รถยนต์ราชการไม่ถูกต้องตามระเบียบ</w:t>
            </w:r>
            <w:r>
              <w:rPr>
                <w:rFonts w:hint="cs"/>
                <w:sz w:val="32"/>
                <w:szCs w:val="32"/>
                <w:cs/>
              </w:rPr>
              <w:t>กระทรวงมหาดไทยว่าด้วยการใช้และรักษารถยนต์ขององค์กรปกครองส่วนท้องถิ่น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พ.ศ. 2548</w:t>
            </w: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ผู้ใช้รถราชการละเลยการปฏิบัติตามระเบียบ</w:t>
            </w:r>
            <w:r>
              <w:rPr>
                <w:rFonts w:hint="cs"/>
                <w:sz w:val="32"/>
                <w:szCs w:val="32"/>
                <w:cs/>
              </w:rPr>
              <w:t>กระทรวงมหาดไทยว่าด้วยการใช้และรักษารถยนต์ขององค์กรปกครองส่วนท้องถิ่น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พ.ศ. 2548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จัดทำมาตรการการใช้รถส่วนกลาง</w:t>
            </w: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 ไม่นำรถส่วนกลางไปใช้ส่วนตัว</w:t>
            </w:r>
          </w:p>
          <w:p w:rsidR="00E24E02" w:rsidRPr="0012625B" w:rsidRDefault="00E24E02" w:rsidP="003650DE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2. ขออนุญาตใช้รถส่วนกลางก่อนออกเดินทางทุกครั้ง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โดยปฏิบัติตามขั้นตอนการขออนุญาตใช้รถยนต์ราชการ</w:t>
            </w: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3.ไม่นำส่วนกลางไปเก็บรักษาที่บ้านพัก</w:t>
            </w:r>
          </w:p>
          <w:p w:rsidR="00E24E02" w:rsidRDefault="00E24E02" w:rsidP="003650DE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E24E02" w:rsidRPr="00F55CA6" w:rsidTr="003650DE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Pr="00F55CA6" w:rsidRDefault="00E24E02" w:rsidP="003650DE">
            <w:pPr>
              <w:pStyle w:val="Default"/>
              <w:rPr>
                <w:sz w:val="32"/>
                <w:szCs w:val="32"/>
              </w:rPr>
            </w:pPr>
            <w:r w:rsidRPr="00F55CA6">
              <w:rPr>
                <w:sz w:val="32"/>
                <w:szCs w:val="32"/>
              </w:rPr>
              <w:t xml:space="preserve">3. </w:t>
            </w:r>
            <w:r w:rsidRPr="00F55CA6">
              <w:rPr>
                <w:sz w:val="32"/>
                <w:szCs w:val="32"/>
                <w:cs/>
              </w:rPr>
              <w:t>การใช้ทรัพย์สินของราชการ</w:t>
            </w:r>
            <w:r w:rsidRPr="00F55CA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Pr="00F55CA6" w:rsidRDefault="00E24E02" w:rsidP="003650DE">
            <w:pPr>
              <w:pStyle w:val="Default"/>
              <w:rPr>
                <w:sz w:val="32"/>
                <w:szCs w:val="32"/>
              </w:rPr>
            </w:pPr>
            <w:r w:rsidRPr="00F55CA6">
              <w:rPr>
                <w:rFonts w:hint="cs"/>
                <w:sz w:val="32"/>
                <w:szCs w:val="32"/>
                <w:cs/>
              </w:rPr>
              <w:t>การนำ</w:t>
            </w:r>
            <w:r w:rsidRPr="00F55CA6">
              <w:rPr>
                <w:sz w:val="32"/>
                <w:szCs w:val="32"/>
                <w:cs/>
              </w:rPr>
              <w:t>ทรัพย์สินของทางราชการไปใช้ส่วนตัว</w:t>
            </w:r>
            <w:r w:rsidRPr="00F55CA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-ปรับปรุงขั้นตอนการเบิกวัสดุดังนี้</w:t>
            </w: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1.กรอกแบบฟอร์มเบิกพัสดุก่อนเบิกวัสดุไปใช้ทุกครั้ง  ระบุรายการวัสดุต้องการเบิก </w:t>
            </w:r>
            <w:r w:rsidRPr="00F55CA6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จำนวนที่ต้องการเบิก</w:t>
            </w: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 เสนอขออนุมัติเบิกจ่ายพัสดุ</w:t>
            </w: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 จัดเตรียมพัสดุ</w:t>
            </w: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4. รับพัสดุ</w:t>
            </w: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-ปรับปรุงขั้นตอนการยืมพัสดุ</w:t>
            </w: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1.กำหนดหลักเกณฑ์การยืมให้ชัดเจน และประกาศให้ทราบโดยทั่วไป</w:t>
            </w:r>
          </w:p>
          <w:p w:rsidR="00E24E02" w:rsidRPr="005453D8" w:rsidRDefault="00E24E02" w:rsidP="003650DE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2.กำหนดผู้รับผิดชอบการยืมพัสดุ  เช่น ผู้มีอำนาจอนุมัติผู้จ่ายพัสดุ  และผู้บันทึกการยืมในทะเบียนคุม</w:t>
            </w:r>
          </w:p>
        </w:tc>
      </w:tr>
    </w:tbl>
    <w:p w:rsidR="00E24E02" w:rsidRPr="00097254" w:rsidRDefault="00E24E02" w:rsidP="00E24E02">
      <w:pPr>
        <w:jc w:val="center"/>
        <w:rPr>
          <w:rFonts w:ascii="TH SarabunPSK" w:hAnsi="TH SarabunPSK" w:cs="TH SarabunPSK"/>
          <w:sz w:val="32"/>
          <w:szCs w:val="32"/>
        </w:rPr>
      </w:pPr>
      <w:r w:rsidRPr="00097254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3969"/>
      </w:tblGrid>
      <w:tr w:rsidR="00E24E02" w:rsidTr="003650DE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การปรับปรุงขั้นตอน</w:t>
            </w:r>
          </w:p>
        </w:tc>
      </w:tr>
      <w:tr w:rsidR="00E24E02" w:rsidRPr="00F55CA6" w:rsidTr="003650DE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</w:p>
          <w:p w:rsidR="00E24E02" w:rsidRPr="00F55CA6" w:rsidRDefault="00E24E02" w:rsidP="003650D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</w:p>
          <w:p w:rsidR="00E24E02" w:rsidRPr="00F55CA6" w:rsidRDefault="00E24E02" w:rsidP="003650D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rFonts w:hint="cs"/>
                <w:sz w:val="32"/>
                <w:szCs w:val="32"/>
                <w:cs/>
              </w:rPr>
              <w:t>กำหนดให้มีการอนุมัติจากนายกองค์การบริหารส่วนตำบลบ้านเกาะก่อนจ่ายพัสดุให้ผู้ยืมพัสดุ</w:t>
            </w: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4. กำหนดให้การตรวจสอบพัสดุที่รับคืนมาให้อยู่ในสภาพดีหรือพร้อมใช้งานได้  </w:t>
            </w:r>
          </w:p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5. ให้มีการบันทึกการยืมและรับคืนวัสดุทุกครั้ง</w:t>
            </w:r>
          </w:p>
          <w:p w:rsidR="00E24E02" w:rsidRPr="00F55CA6" w:rsidRDefault="00E24E02" w:rsidP="003650DE">
            <w:pPr>
              <w:pStyle w:val="Default"/>
              <w:rPr>
                <w:sz w:val="32"/>
                <w:szCs w:val="32"/>
              </w:rPr>
            </w:pPr>
            <w:r w:rsidRPr="00F55CA6">
              <w:rPr>
                <w:sz w:val="32"/>
                <w:szCs w:val="32"/>
              </w:rPr>
              <w:t xml:space="preserve"> </w:t>
            </w:r>
          </w:p>
        </w:tc>
      </w:tr>
      <w:tr w:rsidR="00E24E02" w:rsidRPr="00F55CA6" w:rsidTr="003650DE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 w:rsidRPr="00F55CA6">
              <w:rPr>
                <w:sz w:val="32"/>
                <w:szCs w:val="32"/>
              </w:rPr>
              <w:t xml:space="preserve">4. </w:t>
            </w:r>
            <w:r w:rsidRPr="00F55CA6">
              <w:rPr>
                <w:sz w:val="32"/>
                <w:szCs w:val="32"/>
                <w:cs/>
              </w:rPr>
              <w:t>การรับสินบนหรือรับของขวัญ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 w:rsidRPr="00F55CA6">
              <w:rPr>
                <w:sz w:val="32"/>
                <w:szCs w:val="32"/>
                <w:cs/>
              </w:rPr>
              <w:t>การรับสินบนหรือรับของขวัญของเจ้าหน้าที่หรือผู้ที่มีหน้าที่เกี่ยวข้องกับการจัดซื้อจัดจ้าง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2" w:rsidRDefault="00E24E02" w:rsidP="003650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 xml:space="preserve"> จัดทำคู่มือการพัฒนาและส่งเสริมการปฏิบัติงานเพื่อป้องกันผลประโยชน์ทับซ้อน</w:t>
            </w:r>
          </w:p>
          <w:p w:rsidR="00E24E02" w:rsidRDefault="00E24E02" w:rsidP="003650DE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กำหนดระยะเวลาการปฏิบัติงานจัดซื้อจัดจ้าง  การเบิกจ่าย ตามลำดับก่อน หลัง</w:t>
            </w:r>
          </w:p>
        </w:tc>
      </w:tr>
    </w:tbl>
    <w:p w:rsidR="00E24E02" w:rsidRPr="003A4D56" w:rsidRDefault="00E24E02" w:rsidP="00E24E02"/>
    <w:p w:rsidR="00575CF5" w:rsidRPr="00E24E02" w:rsidRDefault="00575CF5"/>
    <w:sectPr w:rsidR="00575CF5" w:rsidRPr="00E24E02" w:rsidSect="009A3408">
      <w:pgSz w:w="11906" w:h="16838"/>
      <w:pgMar w:top="709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02"/>
    <w:rsid w:val="00575CF5"/>
    <w:rsid w:val="00E24E02"/>
    <w:rsid w:val="00F7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E0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4E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4E0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E0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4E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4E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2019-06-18T02:18:00Z</cp:lastPrinted>
  <dcterms:created xsi:type="dcterms:W3CDTF">2019-06-18T02:14:00Z</dcterms:created>
  <dcterms:modified xsi:type="dcterms:W3CDTF">2019-06-18T02:50:00Z</dcterms:modified>
</cp:coreProperties>
</file>